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5" w:rsidRPr="007036F5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35C4">
        <w:rPr>
          <w:rFonts w:ascii="Times New Roman" w:hAnsi="Times New Roman" w:cs="Times New Roman"/>
          <w:sz w:val="24"/>
          <w:szCs w:val="24"/>
        </w:rPr>
        <w:t>3</w:t>
      </w:r>
    </w:p>
    <w:p w:rsidR="005F2BB0" w:rsidRPr="005F2BB0" w:rsidRDefault="005F2BB0" w:rsidP="005F2B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2BB0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5F2BB0" w:rsidRPr="005F2BB0" w:rsidRDefault="005F2BB0" w:rsidP="005F2B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2BB0">
        <w:rPr>
          <w:rFonts w:ascii="Times New Roman" w:hAnsi="Times New Roman" w:cs="Times New Roman"/>
          <w:sz w:val="24"/>
          <w:szCs w:val="24"/>
        </w:rPr>
        <w:t xml:space="preserve">АУ </w:t>
      </w:r>
      <w:proofErr w:type="gramStart"/>
      <w:r w:rsidRPr="005F2B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F2BB0">
        <w:rPr>
          <w:rFonts w:ascii="Times New Roman" w:hAnsi="Times New Roman" w:cs="Times New Roman"/>
          <w:sz w:val="24"/>
          <w:szCs w:val="24"/>
        </w:rPr>
        <w:t xml:space="preserve"> «Санаторий «Белая горка»</w:t>
      </w:r>
    </w:p>
    <w:p w:rsidR="004B49EF" w:rsidRPr="007036F5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F5">
        <w:rPr>
          <w:rFonts w:ascii="Times New Roman" w:hAnsi="Times New Roman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7036F5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7036F5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7036F5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B49EF" w:rsidRPr="007036F5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036F5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4B49EF" w:rsidRPr="007036F5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7036F5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B49EF" w:rsidRPr="007036F5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7036F5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9EF" w:rsidRPr="007036F5" w:rsidSect="0028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B49EF"/>
    <w:rsid w:val="000132C4"/>
    <w:rsid w:val="000A6FB5"/>
    <w:rsid w:val="00246545"/>
    <w:rsid w:val="00287B4F"/>
    <w:rsid w:val="004B49EF"/>
    <w:rsid w:val="005F2BB0"/>
    <w:rsid w:val="007036F5"/>
    <w:rsid w:val="008735C4"/>
    <w:rsid w:val="00DB3F35"/>
    <w:rsid w:val="00D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cdtnf</cp:lastModifiedBy>
  <cp:revision>6</cp:revision>
  <cp:lastPrinted>2018-08-21T23:01:00Z</cp:lastPrinted>
  <dcterms:created xsi:type="dcterms:W3CDTF">2015-11-11T12:25:00Z</dcterms:created>
  <dcterms:modified xsi:type="dcterms:W3CDTF">2018-08-21T23:03:00Z</dcterms:modified>
</cp:coreProperties>
</file>